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37F" w:rsidRPr="00F7037F" w:rsidRDefault="00F7037F" w:rsidP="00287959">
      <w:pPr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37F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287959">
        <w:rPr>
          <w:rFonts w:ascii="Times New Roman" w:hAnsi="Times New Roman" w:cs="Times New Roman"/>
          <w:b/>
          <w:sz w:val="28"/>
          <w:szCs w:val="28"/>
        </w:rPr>
        <w:t xml:space="preserve">плановых </w:t>
      </w:r>
      <w:r w:rsidRPr="00F7037F">
        <w:rPr>
          <w:rFonts w:ascii="Times New Roman" w:hAnsi="Times New Roman" w:cs="Times New Roman"/>
          <w:b/>
          <w:sz w:val="28"/>
          <w:szCs w:val="28"/>
        </w:rPr>
        <w:t xml:space="preserve">проверок </w:t>
      </w:r>
      <w:r w:rsidR="00287959">
        <w:rPr>
          <w:rFonts w:ascii="Times New Roman" w:hAnsi="Times New Roman" w:cs="Times New Roman"/>
          <w:b/>
          <w:sz w:val="28"/>
          <w:szCs w:val="28"/>
        </w:rPr>
        <w:t xml:space="preserve">юридических лиц </w:t>
      </w:r>
      <w:r w:rsidRPr="00F7037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129AD">
        <w:rPr>
          <w:rFonts w:ascii="Times New Roman" w:hAnsi="Times New Roman" w:cs="Times New Roman"/>
          <w:b/>
          <w:sz w:val="28"/>
          <w:szCs w:val="28"/>
        </w:rPr>
        <w:t>март</w:t>
      </w:r>
      <w:r w:rsidR="008B70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037F">
        <w:rPr>
          <w:rFonts w:ascii="Times New Roman" w:hAnsi="Times New Roman" w:cs="Times New Roman"/>
          <w:b/>
          <w:sz w:val="28"/>
          <w:szCs w:val="28"/>
        </w:rPr>
        <w:t>20</w:t>
      </w:r>
      <w:r w:rsidR="00F23E07">
        <w:rPr>
          <w:rFonts w:ascii="Times New Roman" w:hAnsi="Times New Roman" w:cs="Times New Roman"/>
          <w:b/>
          <w:sz w:val="28"/>
          <w:szCs w:val="28"/>
        </w:rPr>
        <w:t>2</w:t>
      </w:r>
      <w:r w:rsidR="00B6214B">
        <w:rPr>
          <w:rFonts w:ascii="Times New Roman" w:hAnsi="Times New Roman" w:cs="Times New Roman"/>
          <w:b/>
          <w:sz w:val="28"/>
          <w:szCs w:val="28"/>
        </w:rPr>
        <w:t>1</w:t>
      </w:r>
      <w:r w:rsidR="00F23E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037F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4"/>
        <w:tblW w:w="1105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3855"/>
        <w:gridCol w:w="1985"/>
        <w:gridCol w:w="2834"/>
        <w:gridCol w:w="1843"/>
      </w:tblGrid>
      <w:tr w:rsidR="00446011" w:rsidRPr="00F7037F" w:rsidTr="00325DD7">
        <w:trPr>
          <w:trHeight w:val="1093"/>
        </w:trPr>
        <w:tc>
          <w:tcPr>
            <w:tcW w:w="540" w:type="dxa"/>
          </w:tcPr>
          <w:p w:rsidR="00446011" w:rsidRPr="000D4ABF" w:rsidRDefault="00446011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D4AB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55" w:type="dxa"/>
          </w:tcPr>
          <w:p w:rsidR="00446011" w:rsidRPr="000D4ABF" w:rsidRDefault="00446011" w:rsidP="00446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BF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985" w:type="dxa"/>
          </w:tcPr>
          <w:p w:rsidR="00446011" w:rsidRPr="000D4ABF" w:rsidRDefault="000D4ABF" w:rsidP="003C7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446011" w:rsidRPr="000D4AB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834" w:type="dxa"/>
          </w:tcPr>
          <w:p w:rsidR="00446011" w:rsidRPr="000D4ABF" w:rsidRDefault="00446011" w:rsidP="001B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ABF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43" w:type="dxa"/>
          </w:tcPr>
          <w:p w:rsidR="00446011" w:rsidRPr="000D4ABF" w:rsidRDefault="00446011" w:rsidP="00F7037F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D4ABF">
              <w:rPr>
                <w:rFonts w:ascii="Times New Roman" w:hAnsi="Times New Roman" w:cs="Times New Roman"/>
                <w:iCs/>
                <w:sz w:val="24"/>
                <w:szCs w:val="24"/>
              </w:rPr>
              <w:t>Вид проверки</w:t>
            </w:r>
          </w:p>
        </w:tc>
      </w:tr>
      <w:tr w:rsidR="00D06E7B" w:rsidRPr="00460B55" w:rsidTr="00A53816">
        <w:trPr>
          <w:trHeight w:val="1093"/>
        </w:trPr>
        <w:tc>
          <w:tcPr>
            <w:tcW w:w="540" w:type="dxa"/>
          </w:tcPr>
          <w:p w:rsidR="00D06E7B" w:rsidRPr="00460B55" w:rsidRDefault="00E51831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7F2A" w:rsidRPr="00460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5" w:type="dxa"/>
          </w:tcPr>
          <w:p w:rsidR="00D06E7B" w:rsidRPr="00460B55" w:rsidRDefault="005129AD" w:rsidP="00A5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ГОСУДАРСТВЕННОЕ АВТОНОМНОЕ ПРОФЕССИОНАЛЬНОЕ ОБРАЗОВАТЕЛЬНОЕ УЧРЕЖДЕНИЕ РЕСПУБЛИКИ КАРЕЛИЯ "КОЛЛЕДЖ ТЕХНОЛОГИИ И ПРЕДПРИНИМАТЕЛЬСТВА"</w:t>
            </w:r>
          </w:p>
        </w:tc>
        <w:tc>
          <w:tcPr>
            <w:tcW w:w="1985" w:type="dxa"/>
          </w:tcPr>
          <w:p w:rsidR="00D06E7B" w:rsidRPr="00460B55" w:rsidRDefault="00B6214B" w:rsidP="00D14E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г. Петрозаводск</w:t>
            </w:r>
          </w:p>
        </w:tc>
        <w:tc>
          <w:tcPr>
            <w:tcW w:w="2834" w:type="dxa"/>
          </w:tcPr>
          <w:p w:rsidR="00D06E7B" w:rsidRPr="00460B55" w:rsidRDefault="00F23E07" w:rsidP="00B621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7049"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федеральный государственный контроль качества образования\ лицензионный контроль</w:t>
            </w:r>
          </w:p>
        </w:tc>
        <w:tc>
          <w:tcPr>
            <w:tcW w:w="1843" w:type="dxa"/>
          </w:tcPr>
          <w:p w:rsidR="00D06E7B" w:rsidRPr="00460B55" w:rsidRDefault="00D06E7B" w:rsidP="003C7F2A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D06E7B" w:rsidRPr="00460B55" w:rsidTr="00325DD7">
        <w:trPr>
          <w:trHeight w:val="885"/>
        </w:trPr>
        <w:tc>
          <w:tcPr>
            <w:tcW w:w="540" w:type="dxa"/>
          </w:tcPr>
          <w:p w:rsidR="00D06E7B" w:rsidRPr="00460B55" w:rsidRDefault="00E51831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7F2A" w:rsidRPr="00460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5" w:type="dxa"/>
            <w:vAlign w:val="center"/>
          </w:tcPr>
          <w:p w:rsidR="00D06E7B" w:rsidRPr="00460B55" w:rsidRDefault="00F23E07" w:rsidP="00F23E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29AD"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ПЕТРОЗАВОДСКОГО ГОРОДСКОГО ОКРУГА "ДЕТСКИЙ САД ОБЩЕРАЗВИВАЮЩЕГО ВИДА С ПРИОРИТЕТНЫМ ОСУЩЕСТВЛЕНИЕМ ДЕЯТЕЛЬНОСТИ ПО ХУДОЖЕСТВЕННО-ЭСТЕТИЧЕСКОМУ РАЗВИТИЮ ДЕТЕЙ № 115 "ЯКОРЕК"</w:t>
            </w:r>
          </w:p>
        </w:tc>
        <w:tc>
          <w:tcPr>
            <w:tcW w:w="1985" w:type="dxa"/>
          </w:tcPr>
          <w:p w:rsidR="00D06E7B" w:rsidRPr="00460B55" w:rsidRDefault="005129AD" w:rsidP="008B7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г. Петрозаводск</w:t>
            </w:r>
          </w:p>
        </w:tc>
        <w:tc>
          <w:tcPr>
            <w:tcW w:w="2834" w:type="dxa"/>
          </w:tcPr>
          <w:p w:rsidR="00D06E7B" w:rsidRPr="00460B55" w:rsidRDefault="00025F4A" w:rsidP="003C7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r w:rsidR="005E3D7D"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надзор в сфере</w:t>
            </w:r>
            <w:r w:rsidR="00186EC1"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r w:rsidR="005E3D7D" w:rsidRPr="00460B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лицензионный контроль </w:t>
            </w:r>
          </w:p>
        </w:tc>
        <w:tc>
          <w:tcPr>
            <w:tcW w:w="1843" w:type="dxa"/>
          </w:tcPr>
          <w:p w:rsidR="00D06E7B" w:rsidRPr="00460B55" w:rsidRDefault="00D06E7B" w:rsidP="003C7F2A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D06E7B" w:rsidRPr="00460B55" w:rsidTr="00325DD7">
        <w:trPr>
          <w:trHeight w:val="565"/>
        </w:trPr>
        <w:tc>
          <w:tcPr>
            <w:tcW w:w="540" w:type="dxa"/>
          </w:tcPr>
          <w:p w:rsidR="00D06E7B" w:rsidRPr="00460B55" w:rsidRDefault="00E51831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C7F2A" w:rsidRPr="00460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5" w:type="dxa"/>
            <w:vAlign w:val="center"/>
          </w:tcPr>
          <w:p w:rsidR="00D06E7B" w:rsidRPr="00460B55" w:rsidRDefault="005129AD" w:rsidP="003C7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ПЕТРОЗАВОДСКОГО ГОРОДСКОГО ОКРУГА "ЦЕНТР РАЗВИТИЯ РЕБЕНКА - ДЕТСКИЙ САД № 95 "РОДНИЧОК"</w:t>
            </w:r>
          </w:p>
        </w:tc>
        <w:tc>
          <w:tcPr>
            <w:tcW w:w="1985" w:type="dxa"/>
          </w:tcPr>
          <w:p w:rsidR="00D06E7B" w:rsidRPr="00460B55" w:rsidRDefault="00025F4A" w:rsidP="003C7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2566B"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Петрозаво</w:t>
            </w:r>
            <w:r w:rsidR="001A2454" w:rsidRPr="00460B5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</w:p>
        </w:tc>
        <w:tc>
          <w:tcPr>
            <w:tcW w:w="2834" w:type="dxa"/>
          </w:tcPr>
          <w:p w:rsidR="00D06E7B" w:rsidRPr="00460B55" w:rsidRDefault="00601539" w:rsidP="00B621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лицензионный контроль</w:t>
            </w:r>
          </w:p>
        </w:tc>
        <w:tc>
          <w:tcPr>
            <w:tcW w:w="1843" w:type="dxa"/>
          </w:tcPr>
          <w:p w:rsidR="00D06E7B" w:rsidRPr="00460B55" w:rsidRDefault="00D06E7B" w:rsidP="003C7F2A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025F4A" w:rsidRPr="00460B55" w:rsidTr="00325DD7">
        <w:trPr>
          <w:trHeight w:val="565"/>
        </w:trPr>
        <w:tc>
          <w:tcPr>
            <w:tcW w:w="540" w:type="dxa"/>
          </w:tcPr>
          <w:p w:rsidR="00025F4A" w:rsidRPr="00460B55" w:rsidRDefault="00025F4A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C7F2A" w:rsidRPr="00460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5" w:type="dxa"/>
            <w:vAlign w:val="center"/>
          </w:tcPr>
          <w:p w:rsidR="00025F4A" w:rsidRPr="00460B55" w:rsidRDefault="005129AD" w:rsidP="003C7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"КАРЕЛГАЗ"</w:t>
            </w:r>
          </w:p>
        </w:tc>
        <w:tc>
          <w:tcPr>
            <w:tcW w:w="1985" w:type="dxa"/>
          </w:tcPr>
          <w:p w:rsidR="00025F4A" w:rsidRPr="00460B55" w:rsidRDefault="005129AD" w:rsidP="003D7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г. Петрозаводск</w:t>
            </w:r>
          </w:p>
        </w:tc>
        <w:tc>
          <w:tcPr>
            <w:tcW w:w="2834" w:type="dxa"/>
          </w:tcPr>
          <w:p w:rsidR="00025F4A" w:rsidRPr="00460B55" w:rsidRDefault="008B7049" w:rsidP="005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лицензионный контроль</w:t>
            </w:r>
          </w:p>
        </w:tc>
        <w:tc>
          <w:tcPr>
            <w:tcW w:w="1843" w:type="dxa"/>
          </w:tcPr>
          <w:p w:rsidR="00025F4A" w:rsidRPr="00460B55" w:rsidRDefault="00025F4A" w:rsidP="003C7F2A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025F4A" w:rsidRPr="00460B55" w:rsidTr="00325DD7">
        <w:trPr>
          <w:trHeight w:val="565"/>
        </w:trPr>
        <w:tc>
          <w:tcPr>
            <w:tcW w:w="540" w:type="dxa"/>
          </w:tcPr>
          <w:p w:rsidR="00025F4A" w:rsidRPr="00460B55" w:rsidRDefault="00025F4A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C7F2A" w:rsidRPr="00460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5" w:type="dxa"/>
            <w:vAlign w:val="center"/>
          </w:tcPr>
          <w:p w:rsidR="00025F4A" w:rsidRPr="00460B55" w:rsidRDefault="005129AD" w:rsidP="003C7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"ШЕЛТОЗЕРСКАЯ СРЕДНЯЯ ОБЩЕОБРАЗОВАТЕЛЬНАЯ ШКОЛА"</w:t>
            </w:r>
          </w:p>
        </w:tc>
        <w:tc>
          <w:tcPr>
            <w:tcW w:w="1985" w:type="dxa"/>
          </w:tcPr>
          <w:p w:rsidR="00025F4A" w:rsidRPr="00460B55" w:rsidRDefault="005129AD" w:rsidP="008B7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Прионежский</w:t>
            </w:r>
            <w:proofErr w:type="spellEnd"/>
            <w:r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834" w:type="dxa"/>
          </w:tcPr>
          <w:p w:rsidR="00025F4A" w:rsidRPr="00460B55" w:rsidRDefault="005129AD" w:rsidP="004F2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федеральный государственный контроль качества образования\ лицензионный контроль</w:t>
            </w:r>
          </w:p>
        </w:tc>
        <w:tc>
          <w:tcPr>
            <w:tcW w:w="1843" w:type="dxa"/>
          </w:tcPr>
          <w:p w:rsidR="00025F4A" w:rsidRPr="00460B55" w:rsidRDefault="00025F4A" w:rsidP="003C7F2A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025F4A" w:rsidRPr="00460B55" w:rsidTr="00A53816">
        <w:trPr>
          <w:trHeight w:val="565"/>
        </w:trPr>
        <w:tc>
          <w:tcPr>
            <w:tcW w:w="540" w:type="dxa"/>
          </w:tcPr>
          <w:p w:rsidR="00025F4A" w:rsidRPr="00460B55" w:rsidRDefault="00025F4A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C7F2A" w:rsidRPr="00460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5" w:type="dxa"/>
          </w:tcPr>
          <w:p w:rsidR="00025F4A" w:rsidRPr="00460B55" w:rsidRDefault="005129AD" w:rsidP="00A5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БЕЛОМОРСКОГО МУНИЦИПАЛЬНОГО РАЙОНА "БЕЛОМОРСКАЯ СРЕДНЯЯ ОБЩЕОБРАЗОВАТЕЛЬНАЯ ШКОЛА №1"</w:t>
            </w:r>
          </w:p>
        </w:tc>
        <w:tc>
          <w:tcPr>
            <w:tcW w:w="1985" w:type="dxa"/>
          </w:tcPr>
          <w:p w:rsidR="00025F4A" w:rsidRPr="00460B55" w:rsidRDefault="005129AD" w:rsidP="009A70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Беломорский район</w:t>
            </w:r>
          </w:p>
        </w:tc>
        <w:tc>
          <w:tcPr>
            <w:tcW w:w="2834" w:type="dxa"/>
          </w:tcPr>
          <w:p w:rsidR="00025F4A" w:rsidRPr="00460B55" w:rsidRDefault="00A24815" w:rsidP="003C7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F4A"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федеральный государственный контроль качества образования\ лицензионный контроль</w:t>
            </w:r>
          </w:p>
        </w:tc>
        <w:tc>
          <w:tcPr>
            <w:tcW w:w="1843" w:type="dxa"/>
          </w:tcPr>
          <w:p w:rsidR="00025F4A" w:rsidRPr="00460B55" w:rsidRDefault="00025F4A" w:rsidP="003C7F2A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025F4A" w:rsidRPr="00460B55" w:rsidTr="00A53816">
        <w:trPr>
          <w:trHeight w:val="565"/>
        </w:trPr>
        <w:tc>
          <w:tcPr>
            <w:tcW w:w="540" w:type="dxa"/>
          </w:tcPr>
          <w:p w:rsidR="00025F4A" w:rsidRPr="00460B55" w:rsidRDefault="00025F4A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7F2A" w:rsidRPr="00460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5" w:type="dxa"/>
          </w:tcPr>
          <w:p w:rsidR="00025F4A" w:rsidRPr="00460B55" w:rsidRDefault="005129AD" w:rsidP="00A5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БЕЛОМОРСКОГО МУНИЦИПАЛЬНОГО РАЙОНА "ЛЕТНЕРЕЧЕНСКАЯ СРЕДНЯЯ ОБЩЕОБРАЗОВАТЕЛЬНАЯ ШКОЛА"</w:t>
            </w:r>
          </w:p>
        </w:tc>
        <w:tc>
          <w:tcPr>
            <w:tcW w:w="1985" w:type="dxa"/>
          </w:tcPr>
          <w:p w:rsidR="00025F4A" w:rsidRPr="00460B55" w:rsidRDefault="005129AD" w:rsidP="003C7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Беломорский район</w:t>
            </w:r>
          </w:p>
        </w:tc>
        <w:tc>
          <w:tcPr>
            <w:tcW w:w="2834" w:type="dxa"/>
          </w:tcPr>
          <w:p w:rsidR="00025F4A" w:rsidRPr="00460B55" w:rsidRDefault="008B7049" w:rsidP="00A248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федеральный государственный контроль качества образования\ лицензионный контроль</w:t>
            </w:r>
          </w:p>
        </w:tc>
        <w:tc>
          <w:tcPr>
            <w:tcW w:w="1843" w:type="dxa"/>
          </w:tcPr>
          <w:p w:rsidR="00025F4A" w:rsidRPr="00460B55" w:rsidRDefault="00B2566B" w:rsidP="003C7F2A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025F4A" w:rsidRPr="00460B55" w:rsidTr="00325DD7">
        <w:trPr>
          <w:trHeight w:val="565"/>
        </w:trPr>
        <w:tc>
          <w:tcPr>
            <w:tcW w:w="540" w:type="dxa"/>
          </w:tcPr>
          <w:p w:rsidR="00025F4A" w:rsidRPr="00460B55" w:rsidRDefault="00B2566B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3C7F2A" w:rsidRPr="00460B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55" w:type="dxa"/>
            <w:vAlign w:val="center"/>
          </w:tcPr>
          <w:p w:rsidR="00025F4A" w:rsidRPr="00460B55" w:rsidRDefault="005129AD" w:rsidP="003C7F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БЕЛОМОРСКОГО МУНИЦИПАЛЬНОГО РАЙОНА "СОСНОВЕЦКАЯ СРЕДНЯЯ ОБЩЕОБРАЗОВАТЕЛЬНАЯ ШКОЛА"</w:t>
            </w:r>
          </w:p>
        </w:tc>
        <w:tc>
          <w:tcPr>
            <w:tcW w:w="1985" w:type="dxa"/>
          </w:tcPr>
          <w:p w:rsidR="00025F4A" w:rsidRPr="00460B55" w:rsidRDefault="00325DD7" w:rsidP="003C7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9AD" w:rsidRPr="00460B55">
              <w:rPr>
                <w:rFonts w:ascii="Times New Roman" w:hAnsi="Times New Roman" w:cs="Times New Roman"/>
                <w:sz w:val="24"/>
                <w:szCs w:val="24"/>
              </w:rPr>
              <w:t>Беломорский район</w:t>
            </w:r>
          </w:p>
        </w:tc>
        <w:tc>
          <w:tcPr>
            <w:tcW w:w="2834" w:type="dxa"/>
          </w:tcPr>
          <w:p w:rsidR="00025F4A" w:rsidRPr="00460B55" w:rsidRDefault="005129AD" w:rsidP="008B70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федеральный государственный контроль качества образования\ лицензионный контроль</w:t>
            </w:r>
          </w:p>
        </w:tc>
        <w:tc>
          <w:tcPr>
            <w:tcW w:w="1843" w:type="dxa"/>
          </w:tcPr>
          <w:p w:rsidR="00025F4A" w:rsidRPr="00460B55" w:rsidRDefault="00B2566B" w:rsidP="003C7F2A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045546" w:rsidRPr="00460B55" w:rsidTr="00A53816">
        <w:trPr>
          <w:trHeight w:val="565"/>
        </w:trPr>
        <w:tc>
          <w:tcPr>
            <w:tcW w:w="540" w:type="dxa"/>
          </w:tcPr>
          <w:p w:rsidR="00045546" w:rsidRPr="00460B55" w:rsidRDefault="00045546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855" w:type="dxa"/>
          </w:tcPr>
          <w:p w:rsidR="00045546" w:rsidRPr="00460B55" w:rsidRDefault="005129AD" w:rsidP="00A538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АВТОНОМНОЕ ОБРАЗОВАТЕЛЬНОЕ УЧРЕЖДЕНИЕ ДОПОЛНИТЕЛЬНОГО ОБРАЗОВАНИЯ БЕЛОМОРСКОГО МУНИЦИПАЛЬНОГО РАЙОНА "БЕЛОМОРСКИЙ ЦЕНТР ДОПОЛНИТЕЛЬНОГО ОБРАЗОВАНИЯ"</w:t>
            </w:r>
          </w:p>
        </w:tc>
        <w:tc>
          <w:tcPr>
            <w:tcW w:w="1985" w:type="dxa"/>
          </w:tcPr>
          <w:p w:rsidR="00045546" w:rsidRPr="00460B55" w:rsidRDefault="005129AD" w:rsidP="00B621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Беломорский район</w:t>
            </w:r>
          </w:p>
        </w:tc>
        <w:tc>
          <w:tcPr>
            <w:tcW w:w="2834" w:type="dxa"/>
          </w:tcPr>
          <w:p w:rsidR="00045546" w:rsidRPr="00460B55" w:rsidRDefault="008B7049" w:rsidP="005129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лицензионный контроль</w:t>
            </w:r>
          </w:p>
        </w:tc>
        <w:tc>
          <w:tcPr>
            <w:tcW w:w="1843" w:type="dxa"/>
          </w:tcPr>
          <w:p w:rsidR="00045546" w:rsidRPr="00460B55" w:rsidRDefault="008B7049" w:rsidP="00D8619D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8B7049" w:rsidRPr="00460B55" w:rsidTr="00325DD7">
        <w:trPr>
          <w:trHeight w:val="565"/>
        </w:trPr>
        <w:tc>
          <w:tcPr>
            <w:tcW w:w="540" w:type="dxa"/>
          </w:tcPr>
          <w:p w:rsidR="008B7049" w:rsidRPr="00460B55" w:rsidRDefault="00927B8F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55" w:type="dxa"/>
            <w:vAlign w:val="center"/>
          </w:tcPr>
          <w:p w:rsidR="008B7049" w:rsidRPr="00460B55" w:rsidRDefault="005129AD" w:rsidP="008B7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ОБЩЕОБРАЗОВАТЕЛЬНОЕ УЧРЕЖДЕНИЕ БЕЛОМОРСКОГО МУНИЦИПАЛЬНОГО РАЙОНА "ЗОЛОТЕЦКАЯ ОСНОВНАЯ ОБЩЕОБРАЗОВАТЕЛЬНАЯ ШКОЛА"</w:t>
            </w:r>
          </w:p>
        </w:tc>
        <w:tc>
          <w:tcPr>
            <w:tcW w:w="1985" w:type="dxa"/>
          </w:tcPr>
          <w:p w:rsidR="008B7049" w:rsidRPr="00460B55" w:rsidRDefault="005129AD" w:rsidP="001C4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Беломорский район</w:t>
            </w:r>
          </w:p>
        </w:tc>
        <w:tc>
          <w:tcPr>
            <w:tcW w:w="2834" w:type="dxa"/>
          </w:tcPr>
          <w:p w:rsidR="008B7049" w:rsidRPr="00460B55" w:rsidRDefault="005129AD" w:rsidP="00D861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федеральный государственный контроль качества образования\ лицензионный контроль</w:t>
            </w:r>
          </w:p>
        </w:tc>
        <w:tc>
          <w:tcPr>
            <w:tcW w:w="1843" w:type="dxa"/>
          </w:tcPr>
          <w:p w:rsidR="008B7049" w:rsidRPr="00460B55" w:rsidRDefault="008B7049" w:rsidP="00D8619D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8B7049" w:rsidRPr="00460B55" w:rsidTr="00325DD7">
        <w:trPr>
          <w:trHeight w:val="565"/>
        </w:trPr>
        <w:tc>
          <w:tcPr>
            <w:tcW w:w="540" w:type="dxa"/>
          </w:tcPr>
          <w:p w:rsidR="008B7049" w:rsidRPr="00460B55" w:rsidRDefault="00927B8F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55" w:type="dxa"/>
            <w:vAlign w:val="center"/>
          </w:tcPr>
          <w:p w:rsidR="008B7049" w:rsidRPr="00460B55" w:rsidRDefault="005129AD" w:rsidP="008B7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ПЕТРОЗАВОДСКОГО ГОРОДСКОГО ОКРУГА "ОСНОВНАЯ ОБЩЕОБРАЗОВАТЕЛЬНАЯ ШКОЛА № 19"</w:t>
            </w:r>
          </w:p>
        </w:tc>
        <w:tc>
          <w:tcPr>
            <w:tcW w:w="1985" w:type="dxa"/>
          </w:tcPr>
          <w:p w:rsidR="008B7049" w:rsidRPr="00460B55" w:rsidRDefault="008B7049" w:rsidP="001C4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г. Петрозаводск</w:t>
            </w:r>
          </w:p>
        </w:tc>
        <w:tc>
          <w:tcPr>
            <w:tcW w:w="2834" w:type="dxa"/>
          </w:tcPr>
          <w:p w:rsidR="008B7049" w:rsidRPr="00460B55" w:rsidRDefault="005129AD" w:rsidP="001C4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федеральный государственный контроль качества образования\ лицензионный контроль</w:t>
            </w:r>
          </w:p>
        </w:tc>
        <w:tc>
          <w:tcPr>
            <w:tcW w:w="1843" w:type="dxa"/>
          </w:tcPr>
          <w:p w:rsidR="008B7049" w:rsidRPr="00460B55" w:rsidRDefault="008B7049" w:rsidP="001C4660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8B7049" w:rsidRPr="00460B55" w:rsidTr="00325DD7">
        <w:trPr>
          <w:trHeight w:val="565"/>
        </w:trPr>
        <w:tc>
          <w:tcPr>
            <w:tcW w:w="540" w:type="dxa"/>
          </w:tcPr>
          <w:p w:rsidR="008B7049" w:rsidRPr="00460B55" w:rsidRDefault="00927B8F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55" w:type="dxa"/>
            <w:vAlign w:val="center"/>
          </w:tcPr>
          <w:p w:rsidR="008B7049" w:rsidRPr="00460B55" w:rsidRDefault="005129AD" w:rsidP="008B7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АВТОНОМНАЯ НЕКОММЕРЧЕСКАЯ ОРГАНИЗАЦИЯ ДОПОЛНИТЕЛЬНОГО ПРОФЕССИОНАЛЬНОГО ОБРАЗОВАНИЯ "УЧЕБНЫЙ ЦЕНТР "ПРОФЕССИОНАЛ"</w:t>
            </w:r>
          </w:p>
        </w:tc>
        <w:tc>
          <w:tcPr>
            <w:tcW w:w="1985" w:type="dxa"/>
          </w:tcPr>
          <w:p w:rsidR="008B7049" w:rsidRPr="00460B55" w:rsidRDefault="008B7049" w:rsidP="001C4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9AD" w:rsidRPr="00460B55">
              <w:rPr>
                <w:rFonts w:ascii="Times New Roman" w:hAnsi="Times New Roman" w:cs="Times New Roman"/>
                <w:sz w:val="24"/>
                <w:szCs w:val="24"/>
              </w:rPr>
              <w:t>г. Петрозаводск</w:t>
            </w:r>
          </w:p>
        </w:tc>
        <w:tc>
          <w:tcPr>
            <w:tcW w:w="2834" w:type="dxa"/>
          </w:tcPr>
          <w:p w:rsidR="008B7049" w:rsidRPr="00460B55" w:rsidRDefault="008B7049" w:rsidP="001C46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 федеральный государственный надзор в сфере образования \ лицензионный контроль</w:t>
            </w:r>
          </w:p>
        </w:tc>
        <w:tc>
          <w:tcPr>
            <w:tcW w:w="1843" w:type="dxa"/>
          </w:tcPr>
          <w:p w:rsidR="008B7049" w:rsidRPr="00460B55" w:rsidRDefault="008B7049" w:rsidP="001C4660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5129AD" w:rsidRPr="00460B55" w:rsidTr="00325DD7">
        <w:trPr>
          <w:trHeight w:val="565"/>
        </w:trPr>
        <w:tc>
          <w:tcPr>
            <w:tcW w:w="540" w:type="dxa"/>
          </w:tcPr>
          <w:p w:rsidR="005129AD" w:rsidRPr="00460B55" w:rsidRDefault="005129AD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855" w:type="dxa"/>
            <w:vAlign w:val="center"/>
          </w:tcPr>
          <w:p w:rsidR="005129AD" w:rsidRPr="00460B55" w:rsidRDefault="005129AD" w:rsidP="008B7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ПЕТРОЗАВОДСКОГО ГОРОДСКОГО ОКРУГА "ДЕТСКИЙ САД № 64 "МАРМЕЛАНДИЯ"</w:t>
            </w:r>
          </w:p>
        </w:tc>
        <w:tc>
          <w:tcPr>
            <w:tcW w:w="1985" w:type="dxa"/>
          </w:tcPr>
          <w:p w:rsidR="005129AD" w:rsidRPr="00460B55" w:rsidRDefault="005129AD" w:rsidP="00E90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г. Петрозаводск</w:t>
            </w:r>
          </w:p>
        </w:tc>
        <w:tc>
          <w:tcPr>
            <w:tcW w:w="2834" w:type="dxa"/>
          </w:tcPr>
          <w:p w:rsidR="005129AD" w:rsidRPr="00460B55" w:rsidRDefault="005129AD" w:rsidP="00E90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лицензионный контроль</w:t>
            </w:r>
          </w:p>
        </w:tc>
        <w:tc>
          <w:tcPr>
            <w:tcW w:w="1843" w:type="dxa"/>
          </w:tcPr>
          <w:p w:rsidR="005129AD" w:rsidRPr="00460B55" w:rsidRDefault="005129AD" w:rsidP="00E90E82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</w:p>
        </w:tc>
      </w:tr>
      <w:tr w:rsidR="005129AD" w:rsidRPr="00F7037F" w:rsidTr="00325DD7">
        <w:trPr>
          <w:trHeight w:val="565"/>
        </w:trPr>
        <w:tc>
          <w:tcPr>
            <w:tcW w:w="540" w:type="dxa"/>
          </w:tcPr>
          <w:p w:rsidR="005129AD" w:rsidRPr="00460B55" w:rsidRDefault="005129AD" w:rsidP="00F703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55" w:type="dxa"/>
            <w:vAlign w:val="center"/>
          </w:tcPr>
          <w:p w:rsidR="005129AD" w:rsidRPr="00460B55" w:rsidRDefault="005129AD" w:rsidP="008B70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0B55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ДОШКОЛЬНОЕ ОБРАЗОВАТЕЛЬНОЕ УЧРЕЖДЕНИЕ КЕСТЕНЬГСКИЙ ДЕТСКИЙ САД</w:t>
            </w:r>
          </w:p>
        </w:tc>
        <w:tc>
          <w:tcPr>
            <w:tcW w:w="1985" w:type="dxa"/>
          </w:tcPr>
          <w:p w:rsidR="005129AD" w:rsidRPr="00460B55" w:rsidRDefault="005129AD" w:rsidP="00E90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Лоухский</w:t>
            </w:r>
            <w:proofErr w:type="spellEnd"/>
            <w:r w:rsidRPr="00460B5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834" w:type="dxa"/>
          </w:tcPr>
          <w:p w:rsidR="005129AD" w:rsidRPr="00460B55" w:rsidRDefault="005129AD" w:rsidP="00E90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надзор в сфере образования \ лицензионный контроль</w:t>
            </w:r>
          </w:p>
        </w:tc>
        <w:tc>
          <w:tcPr>
            <w:tcW w:w="1843" w:type="dxa"/>
          </w:tcPr>
          <w:p w:rsidR="005129AD" w:rsidRDefault="005129AD" w:rsidP="00E90E82">
            <w:pPr>
              <w:pStyle w:val="a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0B55">
              <w:rPr>
                <w:rFonts w:ascii="Times New Roman" w:hAnsi="Times New Roman" w:cs="Times New Roman"/>
                <w:iCs/>
                <w:sz w:val="24"/>
                <w:szCs w:val="24"/>
              </w:rPr>
              <w:t>плановая выездная/ документарная</w:t>
            </w:r>
            <w:bookmarkStart w:id="0" w:name="_GoBack"/>
            <w:bookmarkEnd w:id="0"/>
          </w:p>
        </w:tc>
      </w:tr>
    </w:tbl>
    <w:p w:rsidR="006A6D69" w:rsidRPr="00450CD7" w:rsidRDefault="006A6D69" w:rsidP="005D2A5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6A6D69" w:rsidRPr="00450CD7" w:rsidSect="00287959">
      <w:headerReference w:type="default" r:id="rId7"/>
      <w:headerReference w:type="first" r:id="rId8"/>
      <w:pgSz w:w="11906" w:h="16838"/>
      <w:pgMar w:top="227" w:right="851" w:bottom="567" w:left="851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ABF" w:rsidRDefault="000D4ABF" w:rsidP="00F7037F">
      <w:pPr>
        <w:spacing w:after="0" w:line="240" w:lineRule="auto"/>
      </w:pPr>
      <w:r>
        <w:separator/>
      </w:r>
    </w:p>
  </w:endnote>
  <w:endnote w:type="continuationSeparator" w:id="0">
    <w:p w:rsidR="000D4ABF" w:rsidRDefault="000D4ABF" w:rsidP="00F70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ABF" w:rsidRDefault="000D4ABF" w:rsidP="00F7037F">
      <w:pPr>
        <w:spacing w:after="0" w:line="240" w:lineRule="auto"/>
      </w:pPr>
      <w:r>
        <w:separator/>
      </w:r>
    </w:p>
  </w:footnote>
  <w:footnote w:type="continuationSeparator" w:id="0">
    <w:p w:rsidR="000D4ABF" w:rsidRDefault="000D4ABF" w:rsidP="00F70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ABF" w:rsidRDefault="000D4ABF">
    <w:pPr>
      <w:pStyle w:val="a5"/>
    </w:pPr>
  </w:p>
  <w:p w:rsidR="000D4ABF" w:rsidRDefault="000D4AB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ABF" w:rsidRDefault="000D4ABF" w:rsidP="00F7037F">
    <w:pPr>
      <w:pStyle w:val="a5"/>
      <w:tabs>
        <w:tab w:val="clear" w:pos="4677"/>
        <w:tab w:val="clear" w:pos="9355"/>
        <w:tab w:val="left" w:pos="178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C9F"/>
    <w:rsid w:val="00025F4A"/>
    <w:rsid w:val="00032210"/>
    <w:rsid w:val="00045546"/>
    <w:rsid w:val="000D4ABF"/>
    <w:rsid w:val="00136BF7"/>
    <w:rsid w:val="00186EC1"/>
    <w:rsid w:val="00195168"/>
    <w:rsid w:val="001A2454"/>
    <w:rsid w:val="001A51E3"/>
    <w:rsid w:val="001B1607"/>
    <w:rsid w:val="001C184F"/>
    <w:rsid w:val="00224480"/>
    <w:rsid w:val="0024631D"/>
    <w:rsid w:val="00287959"/>
    <w:rsid w:val="002A085F"/>
    <w:rsid w:val="00325DD7"/>
    <w:rsid w:val="00362129"/>
    <w:rsid w:val="003C7F2A"/>
    <w:rsid w:val="003D7D9F"/>
    <w:rsid w:val="00446011"/>
    <w:rsid w:val="00450CD7"/>
    <w:rsid w:val="00460B55"/>
    <w:rsid w:val="004C789E"/>
    <w:rsid w:val="004F2A1E"/>
    <w:rsid w:val="005129AD"/>
    <w:rsid w:val="00545E20"/>
    <w:rsid w:val="005D2A53"/>
    <w:rsid w:val="005E3D7D"/>
    <w:rsid w:val="005E7548"/>
    <w:rsid w:val="00601539"/>
    <w:rsid w:val="006A6D69"/>
    <w:rsid w:val="007C7A57"/>
    <w:rsid w:val="00801C01"/>
    <w:rsid w:val="00840C9F"/>
    <w:rsid w:val="008859DC"/>
    <w:rsid w:val="00891F79"/>
    <w:rsid w:val="00896E13"/>
    <w:rsid w:val="008B0847"/>
    <w:rsid w:val="008B7049"/>
    <w:rsid w:val="00916D57"/>
    <w:rsid w:val="00927B8F"/>
    <w:rsid w:val="00940683"/>
    <w:rsid w:val="009A5712"/>
    <w:rsid w:val="009A7099"/>
    <w:rsid w:val="009D0E77"/>
    <w:rsid w:val="00A24815"/>
    <w:rsid w:val="00A53816"/>
    <w:rsid w:val="00B2566B"/>
    <w:rsid w:val="00B6214B"/>
    <w:rsid w:val="00B63B64"/>
    <w:rsid w:val="00CC4172"/>
    <w:rsid w:val="00D06E7B"/>
    <w:rsid w:val="00D14E65"/>
    <w:rsid w:val="00DC18FA"/>
    <w:rsid w:val="00E2579C"/>
    <w:rsid w:val="00E51831"/>
    <w:rsid w:val="00EC5AB3"/>
    <w:rsid w:val="00F23E07"/>
    <w:rsid w:val="00F3553A"/>
    <w:rsid w:val="00F7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A53"/>
    <w:pPr>
      <w:spacing w:after="0" w:line="240" w:lineRule="auto"/>
    </w:pPr>
  </w:style>
  <w:style w:type="table" w:styleId="a4">
    <w:name w:val="Table Grid"/>
    <w:basedOn w:val="a1"/>
    <w:uiPriority w:val="59"/>
    <w:rsid w:val="00F70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7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037F"/>
  </w:style>
  <w:style w:type="paragraph" w:styleId="a7">
    <w:name w:val="footer"/>
    <w:basedOn w:val="a"/>
    <w:link w:val="a8"/>
    <w:uiPriority w:val="99"/>
    <w:unhideWhenUsed/>
    <w:rsid w:val="00F7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037F"/>
  </w:style>
  <w:style w:type="paragraph" w:styleId="a9">
    <w:name w:val="Balloon Text"/>
    <w:basedOn w:val="a"/>
    <w:link w:val="aa"/>
    <w:uiPriority w:val="99"/>
    <w:semiHidden/>
    <w:unhideWhenUsed/>
    <w:rsid w:val="00362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2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2A53"/>
    <w:pPr>
      <w:spacing w:after="0" w:line="240" w:lineRule="auto"/>
    </w:pPr>
  </w:style>
  <w:style w:type="table" w:styleId="a4">
    <w:name w:val="Table Grid"/>
    <w:basedOn w:val="a1"/>
    <w:uiPriority w:val="59"/>
    <w:rsid w:val="00F70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7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037F"/>
  </w:style>
  <w:style w:type="paragraph" w:styleId="a7">
    <w:name w:val="footer"/>
    <w:basedOn w:val="a"/>
    <w:link w:val="a8"/>
    <w:uiPriority w:val="99"/>
    <w:unhideWhenUsed/>
    <w:rsid w:val="00F703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037F"/>
  </w:style>
  <w:style w:type="paragraph" w:styleId="a9">
    <w:name w:val="Balloon Text"/>
    <w:basedOn w:val="a"/>
    <w:link w:val="aa"/>
    <w:uiPriority w:val="99"/>
    <w:semiHidden/>
    <w:unhideWhenUsed/>
    <w:rsid w:val="00362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62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Волокославская Е.Н.</cp:lastModifiedBy>
  <cp:revision>4</cp:revision>
  <cp:lastPrinted>2019-12-16T12:00:00Z</cp:lastPrinted>
  <dcterms:created xsi:type="dcterms:W3CDTF">2021-02-05T09:19:00Z</dcterms:created>
  <dcterms:modified xsi:type="dcterms:W3CDTF">2021-02-05T09:38:00Z</dcterms:modified>
</cp:coreProperties>
</file>